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866649" w:rsidRDefault="00866649" w:rsidP="00866649">
      <w:pPr>
        <w:ind w:firstLine="709"/>
        <w:rPr>
          <w:sz w:val="28"/>
        </w:rPr>
      </w:pPr>
      <w:r w:rsidRPr="00866649">
        <w:rPr>
          <w:sz w:val="28"/>
        </w:rPr>
        <w:t>Конт</w:t>
      </w:r>
      <w:r>
        <w:rPr>
          <w:sz w:val="28"/>
        </w:rPr>
        <w:t>актный телефон: 88638232444</w:t>
      </w:r>
    </w:p>
    <w:sectPr w:rsidR="00EA1258" w:rsidRPr="00866649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6649"/>
    <w:rsid w:val="00103500"/>
    <w:rsid w:val="004274FA"/>
    <w:rsid w:val="00866649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2021-06-02T17:07:00Z</dcterms:created>
  <dcterms:modified xsi:type="dcterms:W3CDTF">2021-06-02T17:08:00Z</dcterms:modified>
</cp:coreProperties>
</file>